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39DDE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CONCORRÊNCIA ELETRÔNICA Nº </w:t>
      </w:r>
      <w:r>
        <w:rPr>
          <w:rFonts w:ascii="Arial" w:hAnsi="Arial" w:cs="Arial"/>
          <w:b/>
          <w:sz w:val="22"/>
          <w:szCs w:val="22"/>
        </w:rPr>
        <w:t>90.00</w:t>
      </w:r>
      <w:r>
        <w:rPr>
          <w:rFonts w:hint="default" w:ascii="Arial" w:hAnsi="Arial" w:cs="Arial"/>
          <w:b/>
          <w:sz w:val="22"/>
          <w:szCs w:val="22"/>
          <w:lang w:val="pt-BR"/>
        </w:rPr>
        <w:t>4</w:t>
      </w:r>
      <w:r>
        <w:rPr>
          <w:rFonts w:ascii="Arial" w:hAnsi="Arial" w:cs="Arial"/>
          <w:b/>
          <w:sz w:val="22"/>
          <w:szCs w:val="22"/>
        </w:rPr>
        <w:t>/202</w:t>
      </w:r>
      <w:r>
        <w:rPr>
          <w:rFonts w:hint="default" w:ascii="Arial" w:hAnsi="Arial" w:cs="Arial"/>
          <w:b/>
          <w:sz w:val="22"/>
          <w:szCs w:val="22"/>
          <w:lang w:val="pt-BR"/>
        </w:rPr>
        <w:t>5</w:t>
      </w:r>
    </w:p>
    <w:p w14:paraId="6FA16766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>
        <w:rPr>
          <w:rFonts w:hint="default" w:ascii="Arial" w:hAnsi="Arial" w:cs="Arial"/>
          <w:b/>
          <w:sz w:val="22"/>
          <w:szCs w:val="22"/>
          <w:lang w:val="pt-BR"/>
        </w:rPr>
        <w:t>42.184</w:t>
      </w:r>
      <w:r>
        <w:rPr>
          <w:rFonts w:ascii="Arial" w:hAnsi="Arial" w:cs="Arial"/>
          <w:b/>
          <w:w w:val="110"/>
          <w:sz w:val="22"/>
          <w:szCs w:val="22"/>
        </w:rPr>
        <w:t>/202</w:t>
      </w:r>
      <w:r>
        <w:rPr>
          <w:rFonts w:hint="default" w:ascii="Arial" w:hAnsi="Arial" w:cs="Arial"/>
          <w:b/>
          <w:w w:val="110"/>
          <w:sz w:val="22"/>
          <w:szCs w:val="22"/>
          <w:lang w:val="pt-BR"/>
        </w:rPr>
        <w:t>4</w:t>
      </w:r>
    </w:p>
    <w:p w14:paraId="570A67D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>
        <w:rPr>
          <w:rFonts w:ascii="Arial" w:hAnsi="Arial" w:cs="Arial"/>
          <w:b/>
          <w:sz w:val="22"/>
          <w:szCs w:val="22"/>
          <w:lang w:val="en-US" w:eastAsia="zh-CN"/>
        </w:rPr>
        <w:t xml:space="preserve">CONTRATAÇÃO DE </w:t>
      </w:r>
      <w:r>
        <w:rPr>
          <w:rFonts w:hint="default" w:ascii="Arial" w:hAnsi="Arial" w:cs="Arial"/>
          <w:b/>
          <w:sz w:val="22"/>
          <w:szCs w:val="22"/>
          <w:lang w:val="en-US" w:eastAsia="zh-CN"/>
        </w:rPr>
        <w:t>EMPRESA ESPECIALIZADA PARA CONSTRUÇÃO DA NOVA CMEI MARIA INÊS ANDRADE BACHIN</w:t>
      </w:r>
      <w:r>
        <w:rPr>
          <w:rFonts w:hint="default" w:ascii="Arial" w:hAnsi="Arial" w:cs="Arial"/>
          <w:b/>
          <w:sz w:val="22"/>
          <w:szCs w:val="22"/>
          <w:lang w:val="pt-BR" w:eastAsia="zh-CN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</w:p>
    <w:p w14:paraId="25B1FC00">
      <w:pPr>
        <w:jc w:val="center"/>
        <w:rPr>
          <w:rFonts w:ascii="Arial" w:hAnsi="Arial" w:cs="Arial"/>
          <w:b/>
          <w:sz w:val="22"/>
          <w:szCs w:val="22"/>
        </w:rPr>
      </w:pPr>
    </w:p>
    <w:p w14:paraId="30B63DE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PROPOSTA DE PREÇOS</w:t>
      </w:r>
    </w:p>
    <w:p w14:paraId="1A739A0E">
      <w:pPr>
        <w:pStyle w:val="2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14:paraId="4A4C3A89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 do Município de Nova Friburgo - RJ</w:t>
      </w:r>
    </w:p>
    <w:p w14:paraId="020C6BA4">
      <w:pPr>
        <w:rPr>
          <w:rFonts w:ascii="Arial" w:hAnsi="Arial" w:cs="Arial"/>
          <w:b/>
          <w:color w:val="000000"/>
          <w:sz w:val="22"/>
          <w:szCs w:val="22"/>
        </w:rPr>
      </w:pPr>
      <w:bookmarkStart w:id="0" w:name="_Hlk88473393"/>
      <w:bookmarkEnd w:id="0"/>
    </w:p>
    <w:tbl>
      <w:tblPr>
        <w:tblStyle w:val="8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721"/>
        <w:gridCol w:w="2279"/>
        <w:gridCol w:w="1466"/>
        <w:gridCol w:w="65"/>
        <w:gridCol w:w="1304"/>
        <w:gridCol w:w="2057"/>
      </w:tblGrid>
      <w:tr w14:paraId="7D487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4" w:hRule="atLeast"/>
        </w:trPr>
        <w:tc>
          <w:tcPr>
            <w:tcW w:w="1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1ACD382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0</wp:posOffset>
                  </wp:positionV>
                  <wp:extent cx="635" cy="0"/>
                  <wp:effectExtent l="0" t="0" r="0" b="0"/>
                  <wp:wrapNone/>
                  <wp:docPr id="1" name="Imagem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02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" cy="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0C35ECE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Estado do Rio de Janeiro</w:t>
            </w:r>
          </w:p>
          <w:p w14:paraId="7FA09EE2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Prefeitura Municipal de Nova Friburgo</w:t>
            </w: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529AB87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98CB2CA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PROPOSTA DE PREÇOS</w:t>
            </w:r>
          </w:p>
          <w:p w14:paraId="390F918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Concorrência Eletrônica nº 90.00</w:t>
            </w:r>
            <w:r>
              <w:rPr>
                <w:rFonts w:hint="default" w:ascii="Arial" w:hAnsi="Arial" w:cs="Arial"/>
                <w:b/>
                <w:color w:val="000000"/>
                <w:sz w:val="22"/>
                <w:szCs w:val="22"/>
                <w:lang w:val="pt-BR"/>
              </w:rPr>
              <w:t>4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/202</w:t>
            </w:r>
            <w:r>
              <w:rPr>
                <w:rFonts w:hint="default" w:ascii="Arial" w:hAnsi="Arial" w:cs="Arial"/>
                <w:b/>
                <w:color w:val="000000"/>
                <w:sz w:val="22"/>
                <w:szCs w:val="22"/>
                <w:lang w:val="pt-BR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40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B577425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Identificação da Empresa ou Carimbo Padronizado</w:t>
            </w:r>
          </w:p>
          <w:p w14:paraId="0F73F68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14:paraId="438523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1B3A361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Nome do Órgão: </w:t>
            </w:r>
          </w:p>
          <w:p w14:paraId="28BD390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PREFEITURA MUNICIPAL DE NOVA FRIBURGO</w:t>
            </w:r>
          </w:p>
        </w:tc>
        <w:tc>
          <w:tcPr>
            <w:tcW w:w="11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291A05A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Endereço:</w:t>
            </w:r>
          </w:p>
          <w:p w14:paraId="2260BFC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AV. ALBERTO BRAUNE, 225 – CENTRO NOVA FRIBURGO/RJ</w:t>
            </w:r>
          </w:p>
        </w:tc>
        <w:tc>
          <w:tcPr>
            <w:tcW w:w="75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0CB7FBA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Banco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 w14:paraId="6BCA8F5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Agência</w:t>
            </w:r>
          </w:p>
        </w:tc>
        <w:tc>
          <w:tcPr>
            <w:tcW w:w="10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945AF7B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Nº C/Corrente</w:t>
            </w:r>
          </w:p>
        </w:tc>
      </w:tr>
      <w:tr w14:paraId="43B506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9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2337CCC1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ATENÇÃO: Esta proposta deverá ter os campos identificados (*) preenchidos pela Empresa e encaminhados à COMISSÃO DE CONTRATAÇÃO, na forma e quando exigidos, acompanhados da Planilha Orçamentária, Cronograma Físico-Financeiro e demais anexos.</w:t>
            </w:r>
          </w:p>
        </w:tc>
        <w:tc>
          <w:tcPr>
            <w:tcW w:w="240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07C45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Declaramos inteira submissão aos termos desta Proposta e do Edital, e legislação em vigor.</w:t>
            </w:r>
          </w:p>
          <w:p w14:paraId="73D9487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_______/_______/_______</w:t>
            </w:r>
          </w:p>
          <w:p w14:paraId="409DEB5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02DC3064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              Assinatura</w:t>
            </w:r>
          </w:p>
        </w:tc>
      </w:tr>
      <w:tr w14:paraId="665AB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634" w:type="pct"/>
            <w:tcBorders>
              <w:top w:val="single" w:color="000000" w:sz="4" w:space="0"/>
              <w:left w:val="single" w:color="000000" w:sz="4" w:space="0"/>
            </w:tcBorders>
            <w:shd w:val="clear" w:color="auto" w:fill="CCCCCC"/>
            <w:noWrap w:val="0"/>
            <w:vAlign w:val="center"/>
          </w:tcPr>
          <w:p w14:paraId="3F48A02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68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CCCCCC"/>
            <w:noWrap w:val="0"/>
            <w:vAlign w:val="center"/>
          </w:tcPr>
          <w:p w14:paraId="1EC5254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6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vAlign w:val="center"/>
          </w:tcPr>
          <w:p w14:paraId="5F5F76F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Preço Global</w:t>
            </w:r>
          </w:p>
        </w:tc>
      </w:tr>
      <w:tr w14:paraId="0CA7D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63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75EC8981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8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 w14:paraId="0822E65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 w:eastAsia="zh-CN"/>
              </w:rPr>
              <w:t xml:space="preserve">CONTRATAÇÃO DE </w:t>
            </w:r>
            <w:r>
              <w:rPr>
                <w:rFonts w:hint="default" w:ascii="Arial" w:hAnsi="Arial" w:cs="Arial"/>
                <w:b/>
                <w:sz w:val="20"/>
                <w:szCs w:val="20"/>
                <w:lang w:val="en-US" w:eastAsia="zh-CN"/>
              </w:rPr>
              <w:t>EMPRESA ESPECIALIZADA PARA CONSTRUÇÃO DA NOVA CMEI MARIA INÊS ANDRADE BACHIN</w:t>
            </w:r>
            <w:r>
              <w:rPr>
                <w:rFonts w:hint="default" w:ascii="Arial" w:hAnsi="Arial" w:cs="Arial"/>
                <w:b/>
                <w:sz w:val="20"/>
                <w:szCs w:val="20"/>
                <w:lang w:val="pt-BR" w:eastAsia="zh-CN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6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FC161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R$</w:t>
            </w:r>
          </w:p>
          <w:p w14:paraId="0BF0275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14:paraId="10957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vAlign w:val="center"/>
          </w:tcPr>
          <w:p w14:paraId="69C9B2F2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BA3C6AF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Valor por extenso: </w:t>
            </w:r>
          </w:p>
          <w:p w14:paraId="6FAD8B98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AD41E81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Validade da proposta: 60 (sessenta) dias</w:t>
            </w:r>
          </w:p>
        </w:tc>
      </w:tr>
    </w:tbl>
    <w:p w14:paraId="47D3DFC2">
      <w:pPr>
        <w:rPr>
          <w:rFonts w:ascii="Arial" w:hAnsi="Arial" w:cs="Arial"/>
          <w:b/>
          <w:color w:val="000000"/>
          <w:sz w:val="22"/>
          <w:szCs w:val="22"/>
        </w:rPr>
      </w:pPr>
    </w:p>
    <w:p w14:paraId="45573EE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* A Proposta de Preço encontra-se em conformidade com os projetos, planilhas orçamentárias, composição do BDI, cronogramas físicos-financeiros, memoriais descritivos e demais anexos e exigências que compõem o Edital. </w:t>
      </w:r>
    </w:p>
    <w:sectPr>
      <w:headerReference r:id="rId3" w:type="default"/>
      <w:pgSz w:w="12240" w:h="15840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CA4CF">
    <w:pPr>
      <w:pStyle w:val="6"/>
      <w:pBdr>
        <w:bottom w:val="none" w:color="auto" w:sz="0" w:space="1"/>
      </w:pBdr>
      <w:tabs>
        <w:tab w:val="left" w:pos="1488"/>
        <w:tab w:val="left" w:pos="10912"/>
      </w:tabs>
    </w:pPr>
    <w:r>
      <w:rPr>
        <w:lang/>
      </w:rPr>
      <w:drawing>
        <wp:inline distT="0" distB="0" distL="114300" distR="114300">
          <wp:extent cx="2399665" cy="847090"/>
          <wp:effectExtent l="0" t="0" r="0" b="0"/>
          <wp:docPr id="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4" b="32671"/>
                  <a:stretch>
                    <a:fillRect/>
                  </a:stretch>
                </pic:blipFill>
                <pic:spPr>
                  <a:xfrm>
                    <a:off x="0" y="0"/>
                    <a:ext cx="239966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C0"/>
    <w:rsid w:val="00002A27"/>
    <w:rsid w:val="000226DC"/>
    <w:rsid w:val="00051265"/>
    <w:rsid w:val="000D24B5"/>
    <w:rsid w:val="00164D24"/>
    <w:rsid w:val="00181E23"/>
    <w:rsid w:val="002616F2"/>
    <w:rsid w:val="002A1240"/>
    <w:rsid w:val="002D5C82"/>
    <w:rsid w:val="00342609"/>
    <w:rsid w:val="003F7AEE"/>
    <w:rsid w:val="00431181"/>
    <w:rsid w:val="00480066"/>
    <w:rsid w:val="004A275B"/>
    <w:rsid w:val="004B5A52"/>
    <w:rsid w:val="00547D8A"/>
    <w:rsid w:val="0057131E"/>
    <w:rsid w:val="00593249"/>
    <w:rsid w:val="00594261"/>
    <w:rsid w:val="005963F0"/>
    <w:rsid w:val="00661FA2"/>
    <w:rsid w:val="006968C0"/>
    <w:rsid w:val="006A697D"/>
    <w:rsid w:val="006C2A7F"/>
    <w:rsid w:val="00765A02"/>
    <w:rsid w:val="007D5FF0"/>
    <w:rsid w:val="007E1DC8"/>
    <w:rsid w:val="007E2FC5"/>
    <w:rsid w:val="00820D58"/>
    <w:rsid w:val="00944B2E"/>
    <w:rsid w:val="00971903"/>
    <w:rsid w:val="00993B80"/>
    <w:rsid w:val="009C2467"/>
    <w:rsid w:val="00A4360D"/>
    <w:rsid w:val="00A528FD"/>
    <w:rsid w:val="00A715E5"/>
    <w:rsid w:val="00A80DCC"/>
    <w:rsid w:val="00AA1632"/>
    <w:rsid w:val="00AD6F80"/>
    <w:rsid w:val="00B10E52"/>
    <w:rsid w:val="00B16075"/>
    <w:rsid w:val="00B335FA"/>
    <w:rsid w:val="00B4110C"/>
    <w:rsid w:val="00C34B63"/>
    <w:rsid w:val="00C41AC1"/>
    <w:rsid w:val="00C56D22"/>
    <w:rsid w:val="00D14D72"/>
    <w:rsid w:val="00D16DCE"/>
    <w:rsid w:val="00D34B1D"/>
    <w:rsid w:val="00D442F9"/>
    <w:rsid w:val="00D4741D"/>
    <w:rsid w:val="00D6113A"/>
    <w:rsid w:val="00D86CE6"/>
    <w:rsid w:val="00DB160F"/>
    <w:rsid w:val="00DB1FC1"/>
    <w:rsid w:val="00E73D51"/>
    <w:rsid w:val="00FC1C36"/>
    <w:rsid w:val="089359D6"/>
    <w:rsid w:val="116158E5"/>
    <w:rsid w:val="12AE0F41"/>
    <w:rsid w:val="44FA5869"/>
    <w:rsid w:val="45334698"/>
    <w:rsid w:val="4800113D"/>
    <w:rsid w:val="4CEA60AE"/>
    <w:rsid w:val="63641FA8"/>
    <w:rsid w:val="66D60CC4"/>
    <w:rsid w:val="675101FA"/>
    <w:rsid w:val="67AF6C1B"/>
    <w:rsid w:val="74D3059E"/>
    <w:rsid w:val="79F55B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nhideWhenUsed="0" w:uiPriority="0" w:semiHidden="0" w:name="heading 6"/>
    <w:lsdException w:qFormat="1" w:uiPriority="9" w:name="heading 7"/>
    <w:lsdException w:qFormat="1" w:unhideWhenUsed="0" w:uiPriority="0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sz w:val="28"/>
      <w:lang w:val="pt-BR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outlineLvl w:val="0"/>
    </w:pPr>
    <w:rPr>
      <w:rFonts w:ascii="Arial" w:hAnsi="Arial" w:cs="Arial"/>
      <w:sz w:val="24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5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6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Times New Roman"/>
      <w:i/>
      <w:iCs/>
      <w:sz w:val="24"/>
      <w:szCs w:val="2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"/>
    <w:basedOn w:val="10"/>
    <w:uiPriority w:val="0"/>
    <w:rPr>
      <w:rFonts w:cs="Lucida Sans"/>
    </w:rPr>
  </w:style>
  <w:style w:type="paragraph" w:styleId="10">
    <w:name w:val="Body Text"/>
    <w:basedOn w:val="1"/>
    <w:uiPriority w:val="0"/>
    <w:pPr>
      <w:jc w:val="both"/>
    </w:pPr>
    <w:rPr>
      <w:sz w:val="26"/>
    </w:rPr>
  </w:style>
  <w:style w:type="paragraph" w:styleId="11">
    <w:name w:val="header"/>
    <w:basedOn w:val="1"/>
    <w:uiPriority w:val="0"/>
    <w:pPr>
      <w:tabs>
        <w:tab w:val="center" w:pos="4419"/>
        <w:tab w:val="right" w:pos="8838"/>
      </w:tabs>
    </w:pPr>
  </w:style>
  <w:style w:type="paragraph" w:styleId="12">
    <w:name w:val="footer"/>
    <w:basedOn w:val="1"/>
    <w:uiPriority w:val="0"/>
    <w:pPr>
      <w:tabs>
        <w:tab w:val="center" w:pos="4419"/>
        <w:tab w:val="right" w:pos="8838"/>
      </w:tabs>
    </w:pPr>
  </w:style>
  <w:style w:type="paragraph" w:styleId="13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">
    <w:name w:val="Balloon Text"/>
    <w:basedOn w:val="1"/>
    <w:uiPriority w:val="0"/>
    <w:rPr>
      <w:rFonts w:ascii="Tahoma" w:hAnsi="Tahoma" w:cs="Tahoma"/>
      <w:sz w:val="16"/>
      <w:szCs w:val="16"/>
    </w:rPr>
  </w:style>
  <w:style w:type="paragraph" w:styleId="15">
    <w:name w:val="Body Text Indent"/>
    <w:basedOn w:val="1"/>
    <w:uiPriority w:val="0"/>
    <w:pPr>
      <w:spacing w:before="0" w:after="120"/>
      <w:ind w:left="283" w:right="0" w:firstLine="0"/>
    </w:pPr>
    <w:rPr>
      <w:sz w:val="20"/>
      <w:szCs w:val="20"/>
    </w:rPr>
  </w:style>
  <w:style w:type="character" w:customStyle="1" w:styleId="16">
    <w:name w:val="WW8Num1z0"/>
    <w:uiPriority w:val="0"/>
  </w:style>
  <w:style w:type="character" w:customStyle="1" w:styleId="17">
    <w:name w:val="WW8Num1z1"/>
    <w:uiPriority w:val="0"/>
  </w:style>
  <w:style w:type="character" w:customStyle="1" w:styleId="18">
    <w:name w:val="WW8Num1z2"/>
    <w:uiPriority w:val="0"/>
  </w:style>
  <w:style w:type="character" w:customStyle="1" w:styleId="19">
    <w:name w:val="WW8Num1z3"/>
    <w:uiPriority w:val="0"/>
  </w:style>
  <w:style w:type="character" w:customStyle="1" w:styleId="20">
    <w:name w:val="WW8Num1z4"/>
    <w:uiPriority w:val="0"/>
  </w:style>
  <w:style w:type="character" w:customStyle="1" w:styleId="21">
    <w:name w:val="WW8Num1z5"/>
    <w:uiPriority w:val="0"/>
  </w:style>
  <w:style w:type="character" w:customStyle="1" w:styleId="22">
    <w:name w:val="WW8Num1z6"/>
    <w:uiPriority w:val="0"/>
  </w:style>
  <w:style w:type="character" w:customStyle="1" w:styleId="23">
    <w:name w:val="WW8Num1z7"/>
    <w:uiPriority w:val="0"/>
  </w:style>
  <w:style w:type="character" w:customStyle="1" w:styleId="24">
    <w:name w:val="WW8Num1z8"/>
    <w:uiPriority w:val="0"/>
  </w:style>
  <w:style w:type="character" w:customStyle="1" w:styleId="25">
    <w:name w:val="WW8Num2z0"/>
    <w:uiPriority w:val="0"/>
    <w:rPr>
      <w:rFonts w:hint="default" w:ascii="Calibri" w:hAnsi="Calibri" w:cs="Calibri"/>
      <w:b/>
      <w:sz w:val="22"/>
      <w:szCs w:val="22"/>
    </w:rPr>
  </w:style>
  <w:style w:type="character" w:customStyle="1" w:styleId="26">
    <w:name w:val="WW8Num2z1"/>
    <w:uiPriority w:val="0"/>
  </w:style>
  <w:style w:type="character" w:customStyle="1" w:styleId="27">
    <w:name w:val="WW8Num2z2"/>
    <w:uiPriority w:val="0"/>
  </w:style>
  <w:style w:type="character" w:customStyle="1" w:styleId="28">
    <w:name w:val="WW8Num2z3"/>
    <w:uiPriority w:val="0"/>
  </w:style>
  <w:style w:type="character" w:customStyle="1" w:styleId="29">
    <w:name w:val="WW8Num2z4"/>
    <w:uiPriority w:val="0"/>
  </w:style>
  <w:style w:type="character" w:customStyle="1" w:styleId="30">
    <w:name w:val="WW8Num2z5"/>
    <w:uiPriority w:val="0"/>
  </w:style>
  <w:style w:type="character" w:customStyle="1" w:styleId="31">
    <w:name w:val="WW8Num2z6"/>
    <w:uiPriority w:val="0"/>
  </w:style>
  <w:style w:type="character" w:customStyle="1" w:styleId="32">
    <w:name w:val="WW8Num2z7"/>
    <w:uiPriority w:val="0"/>
  </w:style>
  <w:style w:type="character" w:customStyle="1" w:styleId="33">
    <w:name w:val="WW8Num2z8"/>
    <w:uiPriority w:val="0"/>
  </w:style>
  <w:style w:type="character" w:customStyle="1" w:styleId="34">
    <w:name w:val="Fonte parág. padrão1"/>
    <w:uiPriority w:val="0"/>
  </w:style>
  <w:style w:type="character" w:customStyle="1" w:styleId="35">
    <w:name w:val="Título 8 Char"/>
    <w:uiPriority w:val="0"/>
    <w:rPr>
      <w:rFonts w:ascii="Calibri" w:hAnsi="Calibri" w:eastAsia="Times New Roman" w:cs="Times New Roman"/>
      <w:i/>
      <w:iCs/>
      <w:sz w:val="24"/>
      <w:szCs w:val="24"/>
    </w:rPr>
  </w:style>
  <w:style w:type="character" w:customStyle="1" w:styleId="36">
    <w:name w:val="Cabeçalho Char"/>
    <w:uiPriority w:val="0"/>
    <w:rPr>
      <w:sz w:val="28"/>
    </w:rPr>
  </w:style>
  <w:style w:type="character" w:customStyle="1" w:styleId="37">
    <w:name w:val="Sem Espaçamento Char"/>
    <w:uiPriority w:val="1"/>
    <w:rPr>
      <w:rFonts w:ascii="Calibri" w:hAnsi="Calibri" w:eastAsia="Calibri" w:cs="Calibri"/>
      <w:sz w:val="22"/>
      <w:szCs w:val="22"/>
    </w:rPr>
  </w:style>
  <w:style w:type="character" w:customStyle="1" w:styleId="38">
    <w:name w:val="Default Paragraph Font"/>
    <w:uiPriority w:val="0"/>
  </w:style>
  <w:style w:type="paragraph" w:customStyle="1" w:styleId="39">
    <w:name w:val="Título1"/>
    <w:basedOn w:val="1"/>
    <w:next w:val="10"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40">
    <w:name w:val="Índice"/>
    <w:basedOn w:val="1"/>
    <w:uiPriority w:val="0"/>
    <w:pPr>
      <w:suppressLineNumbers/>
    </w:pPr>
    <w:rPr>
      <w:rFonts w:cs="Lucida Sans"/>
    </w:rPr>
  </w:style>
  <w:style w:type="paragraph" w:customStyle="1" w:styleId="41">
    <w:name w:val="Corpo de texto 21"/>
    <w:basedOn w:val="1"/>
    <w:uiPriority w:val="0"/>
    <w:pPr>
      <w:jc w:val="both"/>
    </w:pPr>
    <w:rPr>
      <w:b/>
      <w:bCs/>
      <w:sz w:val="24"/>
    </w:rPr>
  </w:style>
  <w:style w:type="paragraph" w:customStyle="1" w:styleId="42">
    <w:name w:val="CM9"/>
    <w:basedOn w:val="1"/>
    <w:next w:val="1"/>
    <w:uiPriority w:val="0"/>
    <w:pPr>
      <w:widowControl w:val="0"/>
      <w:autoSpaceDE w:val="0"/>
      <w:spacing w:before="0" w:after="158"/>
    </w:pPr>
    <w:rPr>
      <w:rFonts w:ascii="Arial" w:hAnsi="Arial" w:cs="Arial"/>
      <w:sz w:val="24"/>
      <w:szCs w:val="24"/>
    </w:rPr>
  </w:style>
  <w:style w:type="paragraph" w:styleId="43">
    <w:name w:val="No Spacing"/>
    <w:qFormat/>
    <w:uiPriority w:val="1"/>
    <w:pPr>
      <w:suppressAutoHyphens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44">
    <w:name w:val="Default"/>
    <w:uiPriority w:val="0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val="pt-BR" w:eastAsia="zh-CN" w:bidi="ar-SA"/>
    </w:rPr>
  </w:style>
  <w:style w:type="paragraph" w:styleId="45">
    <w:name w:val="List Paragraph"/>
    <w:basedOn w:val="1"/>
    <w:qFormat/>
    <w:uiPriority w:val="0"/>
    <w:pPr>
      <w:ind w:left="708" w:right="0" w:hanging="709"/>
      <w:jc w:val="both"/>
    </w:pPr>
    <w:rPr>
      <w:sz w:val="24"/>
    </w:rPr>
  </w:style>
  <w:style w:type="paragraph" w:customStyle="1" w:styleId="46">
    <w:name w:val="Conteúdo do quadro"/>
    <w:basedOn w:val="1"/>
    <w:uiPriority w:val="0"/>
  </w:style>
  <w:style w:type="paragraph" w:customStyle="1" w:styleId="47">
    <w:name w:val="DocumentMap"/>
    <w:uiPriority w:val="0"/>
    <w:pPr>
      <w:suppressAutoHyphens/>
    </w:pPr>
    <w:rPr>
      <w:rFonts w:ascii="Calibri" w:hAnsi="Calibri" w:eastAsia="Calibri" w:cs="Calibri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241</Words>
  <Characters>1302</Characters>
  <Lines>10</Lines>
  <Paragraphs>3</Paragraphs>
  <TotalTime>1</TotalTime>
  <ScaleCrop>false</ScaleCrop>
  <LinksUpToDate>false</LinksUpToDate>
  <CharactersWithSpaces>1540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2023-04-27T19:12:00Z</dcterms:created>
  <dc:creator>P.M.N.F.</dc:creator>
  <cp:lastModifiedBy>Usuário</cp:lastModifiedBy>
  <cp:lastPrinted>2024-06-03T16:41:00Z</cp:lastPrinted>
  <dcterms:modified xsi:type="dcterms:W3CDTF">2025-06-26T02:41:20Z</dcterms:modified>
  <dc:title>Ilmo Sr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84FF190EC249406A8FFCCEF7CB508FE3_13</vt:lpwstr>
  </property>
</Properties>
</file>